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cs="Times New Roman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附件九：</w:t>
      </w:r>
    </w:p>
    <w:p>
      <w:pPr>
        <w:jc w:val="center"/>
        <w:rPr>
          <w:rFonts w:asciiTheme="majorEastAsia" w:hAnsiTheme="majorEastAsia" w:eastAsiaTheme="majorEastAsia" w:cstheme="majorEastAsia"/>
          <w:b/>
          <w:bCs/>
          <w:color w:val="auto"/>
          <w:sz w:val="30"/>
          <w:szCs w:val="30"/>
        </w:rPr>
      </w:pPr>
      <w:bookmarkStart w:id="0" w:name="_Hlk162761994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0"/>
          <w:szCs w:val="30"/>
        </w:rPr>
        <w:t>上海安全防范报警协会</w:t>
      </w:r>
      <w:bookmarkEnd w:id="0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0"/>
          <w:szCs w:val="30"/>
        </w:rPr>
        <w:t>团体标准项目调整（撤销）申请表</w:t>
      </w:r>
    </w:p>
    <w:tbl>
      <w:tblPr>
        <w:tblStyle w:val="5"/>
        <w:tblW w:w="10065" w:type="dxa"/>
        <w:tblInd w:w="-176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434"/>
        <w:gridCol w:w="1300"/>
        <w:gridCol w:w="496"/>
        <w:gridCol w:w="1074"/>
        <w:gridCol w:w="1620"/>
        <w:gridCol w:w="441"/>
        <w:gridCol w:w="126"/>
        <w:gridCol w:w="311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color w:val="953735" w:themeColor="accent2" w:themeShade="BF"/>
                <w:sz w:val="24"/>
                <w:szCs w:val="24"/>
              </w:rPr>
              <w:t>拟</w:t>
            </w:r>
            <w:r>
              <w:rPr>
                <w:rFonts w:hint="eastAsia" w:ascii="Times New Roman" w:cs="Times New Roman"/>
                <w:sz w:val="24"/>
                <w:szCs w:val="24"/>
              </w:rPr>
              <w:t>撤销标准</w:t>
            </w:r>
            <w:r>
              <w:rPr>
                <w:rFonts w:ascii="Times New Roman" w:cs="Times New Roman"/>
                <w:sz w:val="24"/>
                <w:szCs w:val="24"/>
              </w:rPr>
              <w:t>名称</w:t>
            </w:r>
          </w:p>
        </w:tc>
        <w:tc>
          <w:tcPr>
            <w:tcW w:w="8175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953735" w:themeColor="accent2" w:themeShade="BF"/>
                <w:sz w:val="24"/>
                <w:szCs w:val="24"/>
              </w:rPr>
              <w:t>拟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撤销标准号</w:t>
            </w:r>
          </w:p>
        </w:tc>
        <w:tc>
          <w:tcPr>
            <w:tcW w:w="8175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0" w:type="dxa"/>
            <w:gridSpan w:val="2"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color w:val="953735" w:themeColor="accent2" w:themeShade="BF"/>
                <w:sz w:val="24"/>
                <w:szCs w:val="24"/>
              </w:rPr>
              <w:t>拟</w:t>
            </w:r>
            <w:r>
              <w:rPr>
                <w:rFonts w:hint="eastAsia" w:ascii="Times New Roman" w:cs="Times New Roman"/>
                <w:sz w:val="24"/>
                <w:szCs w:val="24"/>
              </w:rPr>
              <w:t>撤销理由</w:t>
            </w:r>
          </w:p>
        </w:tc>
        <w:tc>
          <w:tcPr>
            <w:tcW w:w="8175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</w:rPr>
              <w:t>发起</w:t>
            </w:r>
            <w:r>
              <w:rPr>
                <w:rFonts w:ascii="Times New Roman" w:cs="Times New Roman"/>
                <w:sz w:val="24"/>
                <w:szCs w:val="24"/>
              </w:rPr>
              <w:t>单位</w:t>
            </w:r>
          </w:p>
        </w:tc>
        <w:tc>
          <w:tcPr>
            <w:tcW w:w="8175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>通讯地址</w:t>
            </w:r>
          </w:p>
        </w:tc>
        <w:tc>
          <w:tcPr>
            <w:tcW w:w="8175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>联系人</w:t>
            </w:r>
          </w:p>
        </w:tc>
        <w:tc>
          <w:tcPr>
            <w:tcW w:w="287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cs="Times New Roman"/>
                <w:sz w:val="24"/>
                <w:szCs w:val="24"/>
              </w:rPr>
              <w:t>手机</w:t>
            </w:r>
          </w:p>
        </w:tc>
        <w:tc>
          <w:tcPr>
            <w:tcW w:w="324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189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>传</w:t>
            </w:r>
            <w:r>
              <w:rPr>
                <w:rFonts w:hint="eastAsia" w:asci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cs="Times New Roman"/>
                <w:sz w:val="24"/>
                <w:szCs w:val="24"/>
              </w:rPr>
              <w:t>真</w:t>
            </w:r>
          </w:p>
        </w:tc>
        <w:tc>
          <w:tcPr>
            <w:tcW w:w="287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324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发起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单位</w:t>
            </w:r>
            <w:r>
              <w:rPr>
                <w:rFonts w:ascii="Times New Roman" w:cs="Times New Roman"/>
                <w:sz w:val="24"/>
                <w:szCs w:val="24"/>
              </w:rPr>
              <w:t>意见</w:t>
            </w:r>
          </w:p>
        </w:tc>
        <w:tc>
          <w:tcPr>
            <w:tcW w:w="2734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cs="Times New Roman" w:hAnsiTheme="minorEastAsia"/>
                <w:bCs/>
                <w:color w:val="000000"/>
                <w:sz w:val="24"/>
                <w:szCs w:val="24"/>
              </w:rPr>
              <w:t>（签字）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cs="Times New Roman" w:hAnsiTheme="minorEastAsia"/>
                <w:bCs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cs="Times New Roman" w:hAnsiTheme="minorEastAsia"/>
                <w:bCs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cs="Times New Roman" w:hAnsiTheme="minorEastAsia"/>
                <w:bCs/>
                <w:color w:val="000000"/>
                <w:sz w:val="24"/>
                <w:szCs w:val="24"/>
              </w:rPr>
              <w:t>日</w:t>
            </w:r>
          </w:p>
        </w:tc>
        <w:tc>
          <w:tcPr>
            <w:tcW w:w="496" w:type="dxa"/>
          </w:tcPr>
          <w:p>
            <w:pPr>
              <w:rPr>
                <w:rFonts w:ascii="Times New Roman" w:cs="Times New Roman"/>
                <w:sz w:val="24"/>
                <w:szCs w:val="24"/>
              </w:rPr>
            </w:pPr>
          </w:p>
          <w:p>
            <w:pPr>
              <w:rPr>
                <w:rFonts w:hint="eastAsia" w:asci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</w:rPr>
              <w:t>秘书处</w:t>
            </w:r>
            <w:r>
              <w:rPr>
                <w:rFonts w:ascii="Times New Roman" w:cs="Times New Roman"/>
                <w:sz w:val="24"/>
                <w:szCs w:val="24"/>
              </w:rPr>
              <w:t>意见</w:t>
            </w:r>
          </w:p>
        </w:tc>
        <w:tc>
          <w:tcPr>
            <w:tcW w:w="269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    </w:t>
            </w:r>
          </w:p>
          <w:p>
            <w:pPr>
              <w:jc w:val="center"/>
              <w:rPr>
                <w:rFonts w:hint="eastAsia"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（签字、盖公章）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       年   月   日</w:t>
            </w:r>
          </w:p>
        </w:tc>
        <w:tc>
          <w:tcPr>
            <w:tcW w:w="567" w:type="dxa"/>
            <w:gridSpan w:val="2"/>
          </w:tcPr>
          <w:p>
            <w:pPr>
              <w:rPr>
                <w:rFonts w:cs="Times New Roman" w:asciiTheme="minorEastAsia" w:hAnsiTheme="minorEastAsia"/>
                <w:bCs/>
                <w:color w:val="auto"/>
                <w:sz w:val="24"/>
                <w:szCs w:val="24"/>
              </w:rPr>
            </w:pPr>
          </w:p>
          <w:p>
            <w:pPr>
              <w:jc w:val="center"/>
              <w:rPr>
                <w:rFonts w:hint="eastAsia" w:cs="Times New Roman" w:asciiTheme="minorEastAsia" w:hAnsiTheme="minorEastAsia"/>
                <w:bCs/>
                <w:color w:val="auto"/>
                <w:sz w:val="24"/>
                <w:szCs w:val="24"/>
              </w:rPr>
            </w:pPr>
          </w:p>
          <w:p>
            <w:pPr>
              <w:jc w:val="center"/>
              <w:rPr>
                <w:rFonts w:cs="Times New Roman" w:asciiTheme="minorEastAsia" w:hAnsi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color w:val="auto"/>
                <w:sz w:val="24"/>
                <w:szCs w:val="24"/>
              </w:rPr>
              <w:t>协会审</w:t>
            </w:r>
            <w:r>
              <w:rPr>
                <w:rFonts w:hint="eastAsia" w:cs="Times New Roman" w:asciiTheme="minorEastAsia" w:hAnsiTheme="minorEastAsia"/>
                <w:bCs/>
                <w:color w:val="auto"/>
                <w:sz w:val="24"/>
                <w:szCs w:val="24"/>
                <w:lang w:val="en-US" w:eastAsia="zh-CN"/>
              </w:rPr>
              <w:t>核确认</w:t>
            </w:r>
            <w:r>
              <w:rPr>
                <w:rFonts w:hint="eastAsia" w:cs="Times New Roman" w:asciiTheme="minorEastAsia" w:hAnsiTheme="minorEastAsia"/>
                <w:bCs/>
                <w:color w:val="auto"/>
                <w:sz w:val="24"/>
                <w:szCs w:val="24"/>
              </w:rPr>
              <w:t>意见</w:t>
            </w:r>
          </w:p>
          <w:p>
            <w:pPr>
              <w:rPr>
                <w:rFonts w:hint="eastAsia" w:cs="Times New Roman" w:asciiTheme="minorEastAsia" w:hAnsi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3118" w:type="dxa"/>
          </w:tcPr>
          <w:p>
            <w:pPr>
              <w:rPr>
                <w:rFonts w:cs="Times New Roman" w:asciiTheme="minorEastAsia" w:hAnsiTheme="minorEastAsia"/>
                <w:bCs/>
                <w:color w:val="auto"/>
                <w:sz w:val="24"/>
                <w:szCs w:val="24"/>
              </w:rPr>
            </w:pPr>
          </w:p>
          <w:p>
            <w:pPr>
              <w:rPr>
                <w:rFonts w:cs="Times New Roman" w:asciiTheme="minorEastAsia" w:hAnsiTheme="minorEastAsia"/>
                <w:bCs/>
                <w:color w:val="auto"/>
                <w:sz w:val="24"/>
                <w:szCs w:val="24"/>
              </w:rPr>
            </w:pPr>
          </w:p>
          <w:p>
            <w:pPr>
              <w:rPr>
                <w:rFonts w:cs="Times New Roman" w:asciiTheme="minorEastAsia" w:hAnsiTheme="minorEastAsia"/>
                <w:bCs/>
                <w:color w:val="auto"/>
                <w:sz w:val="24"/>
                <w:szCs w:val="24"/>
              </w:rPr>
            </w:pPr>
          </w:p>
          <w:p>
            <w:pPr>
              <w:rPr>
                <w:rFonts w:cs="Times New Roman" w:asciiTheme="minorEastAsia" w:hAnsiTheme="minorEastAsia"/>
                <w:bCs/>
                <w:color w:val="auto"/>
                <w:sz w:val="24"/>
                <w:szCs w:val="24"/>
              </w:rPr>
            </w:pPr>
          </w:p>
          <w:p>
            <w:pPr>
              <w:rPr>
                <w:rFonts w:cs="Times New Roman" w:asciiTheme="minorEastAsia" w:hAnsiTheme="minorEastAsia"/>
                <w:bCs/>
                <w:color w:val="auto"/>
                <w:sz w:val="24"/>
                <w:szCs w:val="24"/>
              </w:rPr>
            </w:pPr>
          </w:p>
          <w:p>
            <w:pPr>
              <w:rPr>
                <w:rFonts w:cs="Times New Roman" w:asciiTheme="minorEastAsia" w:hAnsiTheme="minorEastAsia"/>
                <w:bCs/>
                <w:color w:val="auto"/>
                <w:sz w:val="24"/>
                <w:szCs w:val="24"/>
              </w:rPr>
            </w:pPr>
          </w:p>
          <w:p>
            <w:pPr>
              <w:rPr>
                <w:rFonts w:cs="Times New Roman" w:asciiTheme="minorEastAsia" w:hAnsiTheme="minorEastAsia"/>
                <w:bCs/>
                <w:color w:val="auto"/>
                <w:sz w:val="24"/>
                <w:szCs w:val="24"/>
              </w:rPr>
            </w:pPr>
          </w:p>
          <w:p>
            <w:pPr>
              <w:rPr>
                <w:rFonts w:cs="Times New Roman" w:asciiTheme="minorEastAsia" w:hAnsiTheme="minorEastAsia"/>
                <w:bCs/>
                <w:color w:val="auto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Cs/>
                <w:color w:val="auto"/>
                <w:sz w:val="24"/>
                <w:szCs w:val="24"/>
              </w:rPr>
              <w:t xml:space="preserve">      （签字、盖公章）</w:t>
            </w:r>
          </w:p>
          <w:p>
            <w:pPr>
              <w:rPr>
                <w:rFonts w:cs="Times New Roman"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cs="Times New Roman" w:asciiTheme="minorEastAsia" w:hAnsiTheme="minorEastAsia"/>
                <w:bCs/>
                <w:color w:val="auto"/>
                <w:sz w:val="24"/>
                <w:szCs w:val="24"/>
              </w:rPr>
              <w:t xml:space="preserve">          年   月   日</w:t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</w:p>
    <w:sectPr>
      <w:head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TZCX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xMmI4Y2NmMmY1YjE5MjgxMjgwMjQ0N2NjYWRmZTkifQ=="/>
    <w:docVar w:name="KSO_WPS_MARK_KEY" w:val="a972de39-bbe7-4da0-a5eb-7e2c75f750d2"/>
  </w:docVars>
  <w:rsids>
    <w:rsidRoot w:val="001050EF"/>
    <w:rsid w:val="00096D16"/>
    <w:rsid w:val="001050EF"/>
    <w:rsid w:val="001129F0"/>
    <w:rsid w:val="002215C5"/>
    <w:rsid w:val="002803C7"/>
    <w:rsid w:val="00315289"/>
    <w:rsid w:val="00347028"/>
    <w:rsid w:val="00387769"/>
    <w:rsid w:val="003C3B69"/>
    <w:rsid w:val="004337BD"/>
    <w:rsid w:val="0046693D"/>
    <w:rsid w:val="00486AE2"/>
    <w:rsid w:val="004A6381"/>
    <w:rsid w:val="004C67D1"/>
    <w:rsid w:val="00560CCF"/>
    <w:rsid w:val="005A1BFD"/>
    <w:rsid w:val="005B3051"/>
    <w:rsid w:val="00674024"/>
    <w:rsid w:val="007715DF"/>
    <w:rsid w:val="007D3551"/>
    <w:rsid w:val="007E7E73"/>
    <w:rsid w:val="008323C4"/>
    <w:rsid w:val="008476D6"/>
    <w:rsid w:val="008B609C"/>
    <w:rsid w:val="00904105"/>
    <w:rsid w:val="009638ED"/>
    <w:rsid w:val="009A6E6C"/>
    <w:rsid w:val="00C223E1"/>
    <w:rsid w:val="00C366D3"/>
    <w:rsid w:val="00C539B6"/>
    <w:rsid w:val="00DC0836"/>
    <w:rsid w:val="00E205E8"/>
    <w:rsid w:val="00E57B25"/>
    <w:rsid w:val="00EB173D"/>
    <w:rsid w:val="00F00CCE"/>
    <w:rsid w:val="00F16516"/>
    <w:rsid w:val="00F67A1E"/>
    <w:rsid w:val="098C0857"/>
    <w:rsid w:val="09AF4941"/>
    <w:rsid w:val="0A043555"/>
    <w:rsid w:val="142403DF"/>
    <w:rsid w:val="1EFD571B"/>
    <w:rsid w:val="27A2794B"/>
    <w:rsid w:val="44FF2961"/>
    <w:rsid w:val="6DF7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43</Words>
  <Characters>249</Characters>
  <Lines>2</Lines>
  <Paragraphs>1</Paragraphs>
  <TotalTime>2</TotalTime>
  <ScaleCrop>false</ScaleCrop>
  <LinksUpToDate>false</LinksUpToDate>
  <CharactersWithSpaces>291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2022-01-21T08:13:00Z</dcterms:created>
  <dc:creator>PC</dc:creator>
  <cp:lastModifiedBy>殷伟</cp:lastModifiedBy>
  <dcterms:modified xsi:type="dcterms:W3CDTF">2024-04-02T06:41:40Z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60ED46790A954675867FCA96CF479B2E_13</vt:lpwstr>
  </property>
</Properties>
</file>